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53FC2" w14:textId="40F05AD8" w:rsidR="003708DB" w:rsidRPr="00A15376" w:rsidRDefault="003708DB" w:rsidP="003708DB">
      <w:pPr>
        <w:contextualSpacing/>
        <w:jc w:val="right"/>
        <w:rPr>
          <w:rFonts w:ascii="Arial" w:hAnsi="Arial" w:cs="Arial"/>
          <w:szCs w:val="24"/>
        </w:rPr>
      </w:pPr>
      <w:r w:rsidRPr="00A15376">
        <w:rPr>
          <w:rFonts w:ascii="Arial" w:hAnsi="Arial" w:cs="Arial"/>
          <w:b/>
          <w:bCs/>
          <w:szCs w:val="24"/>
        </w:rPr>
        <w:t xml:space="preserve">                                                                                        </w:t>
      </w:r>
      <w:bookmarkStart w:id="0" w:name="_Hlk24958954"/>
      <w:r w:rsidRPr="00A15376">
        <w:rPr>
          <w:rFonts w:ascii="Arial" w:hAnsi="Arial" w:cs="Arial"/>
          <w:szCs w:val="24"/>
          <w:shd w:val="clear" w:color="auto" w:fill="EBF1DE"/>
        </w:rPr>
        <w:t>202__ _  _</w:t>
      </w:r>
      <w:r w:rsidRPr="00A15376">
        <w:rPr>
          <w:rFonts w:ascii="Arial" w:hAnsi="Arial" w:cs="Arial"/>
          <w:szCs w:val="24"/>
        </w:rPr>
        <w:t xml:space="preserve"> </w:t>
      </w:r>
      <w:bookmarkStart w:id="1" w:name="_Hlk90035135"/>
      <w:r w:rsidRPr="00A15376">
        <w:rPr>
          <w:rFonts w:ascii="Arial" w:hAnsi="Arial" w:cs="Arial"/>
          <w:szCs w:val="24"/>
        </w:rPr>
        <w:t xml:space="preserve">Gamtotvarkos paslaugų                 </w:t>
      </w:r>
    </w:p>
    <w:p w14:paraId="1C8BD6F6" w14:textId="51FC92E9" w:rsidR="003708DB" w:rsidRPr="00A15376" w:rsidRDefault="003708DB" w:rsidP="003708DB">
      <w:pPr>
        <w:contextualSpacing/>
        <w:jc w:val="right"/>
        <w:rPr>
          <w:rFonts w:ascii="Arial" w:hAnsi="Arial" w:cs="Arial"/>
          <w:szCs w:val="24"/>
        </w:rPr>
      </w:pPr>
      <w:r w:rsidRPr="00A15376">
        <w:rPr>
          <w:rFonts w:ascii="Arial" w:hAnsi="Arial" w:cs="Arial"/>
          <w:szCs w:val="24"/>
        </w:rPr>
        <w:t xml:space="preserve">                                                                                        sutartis </w:t>
      </w:r>
      <w:bookmarkEnd w:id="1"/>
      <w:r w:rsidRPr="00A15376">
        <w:rPr>
          <w:rFonts w:ascii="Arial" w:hAnsi="Arial" w:cs="Arial"/>
          <w:szCs w:val="24"/>
        </w:rPr>
        <w:t>Nr.        .</w:t>
      </w:r>
    </w:p>
    <w:p w14:paraId="3BC25AE8" w14:textId="77777777" w:rsidR="003708DB" w:rsidRPr="00A15376" w:rsidRDefault="003708DB" w:rsidP="003708DB">
      <w:pPr>
        <w:contextualSpacing/>
        <w:jc w:val="right"/>
        <w:rPr>
          <w:rFonts w:ascii="Arial" w:hAnsi="Arial" w:cs="Arial"/>
          <w:b/>
          <w:bCs/>
          <w:szCs w:val="24"/>
        </w:rPr>
      </w:pPr>
      <w:r w:rsidRPr="00A15376">
        <w:rPr>
          <w:rFonts w:ascii="Arial" w:hAnsi="Arial" w:cs="Arial"/>
          <w:szCs w:val="24"/>
        </w:rPr>
        <w:t xml:space="preserve">                                                                                        </w:t>
      </w:r>
      <w:r w:rsidRPr="00A15376">
        <w:rPr>
          <w:rFonts w:ascii="Arial" w:hAnsi="Arial" w:cs="Arial"/>
          <w:b/>
          <w:bCs/>
          <w:szCs w:val="24"/>
        </w:rPr>
        <w:t>6 priedas</w:t>
      </w:r>
    </w:p>
    <w:bookmarkEnd w:id="0"/>
    <w:p w14:paraId="65D90738" w14:textId="77777777" w:rsidR="00DA4BD1" w:rsidRDefault="00DA4BD1"/>
    <w:p w14:paraId="59065826" w14:textId="0A340916" w:rsidR="00CE3423" w:rsidRDefault="0096448A" w:rsidP="00CE3423">
      <w:pPr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GAMTOTVARKOS </w:t>
      </w:r>
      <w:r w:rsidR="00D67524">
        <w:rPr>
          <w:rFonts w:ascii="Arial" w:hAnsi="Arial" w:cs="Arial"/>
          <w:b/>
          <w:szCs w:val="24"/>
        </w:rPr>
        <w:t xml:space="preserve">BAZINIOŲ </w:t>
      </w:r>
      <w:r w:rsidR="00CE3423" w:rsidRPr="00CD7BFC">
        <w:rPr>
          <w:rFonts w:ascii="Arial" w:hAnsi="Arial" w:cs="Arial"/>
          <w:b/>
          <w:szCs w:val="24"/>
        </w:rPr>
        <w:t>PASLAUGŲ ĮKAINIŲ KOREGAVIMO KOEFICIENTAI</w:t>
      </w:r>
    </w:p>
    <w:p w14:paraId="63708EBB" w14:textId="77777777" w:rsidR="00CE3423" w:rsidRPr="00DF37F0" w:rsidRDefault="00CE3423" w:rsidP="00CE3423">
      <w:pPr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840"/>
        <w:gridCol w:w="8449"/>
        <w:gridCol w:w="1488"/>
        <w:gridCol w:w="4244"/>
      </w:tblGrid>
      <w:tr w:rsidR="009918D2" w:rsidRPr="008A2535" w14:paraId="28468DE3" w14:textId="1025CC85" w:rsidTr="00072BBC">
        <w:trPr>
          <w:trHeight w:val="365"/>
          <w:tblHeader/>
        </w:trPr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208F78" w14:textId="77777777" w:rsidR="009918D2" w:rsidRPr="00FD6C14" w:rsidRDefault="009918D2" w:rsidP="00256316">
            <w:pPr>
              <w:spacing w:line="276" w:lineRule="auto"/>
              <w:ind w:left="-110" w:right="-111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D6C14">
              <w:rPr>
                <w:rFonts w:ascii="Arial" w:hAnsi="Arial" w:cs="Arial"/>
                <w:b/>
                <w:bCs/>
                <w:sz w:val="20"/>
              </w:rPr>
              <w:t>Eil. Nr.</w:t>
            </w:r>
          </w:p>
        </w:tc>
        <w:tc>
          <w:tcPr>
            <w:tcW w:w="84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2CF23F" w14:textId="0BA87107" w:rsidR="009918D2" w:rsidRPr="00FD6C14" w:rsidRDefault="00804F0D" w:rsidP="00256316">
            <w:pPr>
              <w:spacing w:line="276" w:lineRule="auto"/>
              <w:ind w:left="-100" w:firstLine="10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</w:rPr>
              <w:t>Paslaugų rūšis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5613E8" w14:textId="746A6C85" w:rsidR="009918D2" w:rsidRPr="00FD6C14" w:rsidRDefault="00022E18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</w:rPr>
              <w:t>Koregavimo koeficientai</w:t>
            </w:r>
          </w:p>
        </w:tc>
        <w:tc>
          <w:tcPr>
            <w:tcW w:w="42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523B82D" w14:textId="1559CE75" w:rsidR="009918D2" w:rsidRPr="00FD6C14" w:rsidRDefault="00750576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</w:rPr>
              <w:t xml:space="preserve">Galutinio </w:t>
            </w:r>
            <w:r>
              <w:rPr>
                <w:rFonts w:ascii="Arial" w:hAnsi="Arial" w:cs="Arial"/>
                <w:b/>
                <w:sz w:val="22"/>
                <w:szCs w:val="22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</w:rPr>
              <w:t xml:space="preserve"> įkainio (P), </w:t>
            </w:r>
            <w:r w:rsidR="00072BBC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3E1466">
              <w:rPr>
                <w:rFonts w:ascii="Arial" w:hAnsi="Arial" w:cs="Arial"/>
                <w:b/>
                <w:sz w:val="22"/>
                <w:szCs w:val="22"/>
              </w:rPr>
              <w:t>(Eur be PVM) apskaičiavimo formulė</w:t>
            </w:r>
          </w:p>
        </w:tc>
      </w:tr>
      <w:tr w:rsidR="00072BBC" w:rsidRPr="008A2535" w14:paraId="65FBB4ED" w14:textId="271C095C" w:rsidTr="004723C4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35BE18CE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799FD5C0" w14:textId="4E9CB6E9" w:rsidR="00072BBC" w:rsidRPr="00CD7BFC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>Biologinės įvairovės palaikymo miško kirtimams be biomasės išgabenimo</w:t>
            </w:r>
            <w:r>
              <w:rPr>
                <w:rFonts w:ascii="Arial" w:hAnsi="Arial" w:cs="Arial"/>
                <w:b/>
                <w:bCs/>
              </w:rPr>
              <w:t xml:space="preserve"> (ha)</w:t>
            </w:r>
            <w:r w:rsidRPr="00CD7BFC">
              <w:rPr>
                <w:rFonts w:ascii="Arial" w:hAnsi="Arial" w:cs="Arial"/>
              </w:rPr>
              <w:t xml:space="preserve"> </w:t>
            </w:r>
          </w:p>
        </w:tc>
      </w:tr>
      <w:tr w:rsidR="009918D2" w:rsidRPr="008A2535" w14:paraId="3F77B1F4" w14:textId="085B9AB3" w:rsidTr="00072BBC">
        <w:tc>
          <w:tcPr>
            <w:tcW w:w="840" w:type="dxa"/>
            <w:tcBorders>
              <w:left w:val="single" w:sz="12" w:space="0" w:color="auto"/>
            </w:tcBorders>
          </w:tcPr>
          <w:p w14:paraId="0458E42F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</w:t>
            </w:r>
          </w:p>
        </w:tc>
        <w:tc>
          <w:tcPr>
            <w:tcW w:w="8449" w:type="dxa"/>
          </w:tcPr>
          <w:p w14:paraId="61368AC1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K</w:t>
            </w:r>
            <w:r w:rsidRPr="00CD7BFC">
              <w:rPr>
                <w:rFonts w:ascii="Arial" w:hAnsi="Arial" w:cs="Arial"/>
              </w:rPr>
              <w:t>ai iškertama iki 100 erdm/ha</w:t>
            </w:r>
          </w:p>
        </w:tc>
        <w:tc>
          <w:tcPr>
            <w:tcW w:w="1488" w:type="dxa"/>
          </w:tcPr>
          <w:p w14:paraId="04760A59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3D4A8025" w14:textId="6CFC852F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000FB7D4" w14:textId="658152E0" w:rsidTr="00072BBC">
        <w:tc>
          <w:tcPr>
            <w:tcW w:w="840" w:type="dxa"/>
            <w:tcBorders>
              <w:left w:val="single" w:sz="12" w:space="0" w:color="auto"/>
            </w:tcBorders>
          </w:tcPr>
          <w:p w14:paraId="6DF2AB44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1.2</w:t>
            </w:r>
          </w:p>
        </w:tc>
        <w:tc>
          <w:tcPr>
            <w:tcW w:w="8449" w:type="dxa"/>
          </w:tcPr>
          <w:p w14:paraId="11A13070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>škertant sumedėjusią augmeniją 101-200 erdm/ha</w:t>
            </w:r>
          </w:p>
        </w:tc>
        <w:tc>
          <w:tcPr>
            <w:tcW w:w="1488" w:type="dxa"/>
          </w:tcPr>
          <w:p w14:paraId="6FCBFF58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2D554686" w14:textId="5163138D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3C0CE08C" w14:textId="349B9C84" w:rsidTr="00072BBC">
        <w:tc>
          <w:tcPr>
            <w:tcW w:w="840" w:type="dxa"/>
            <w:tcBorders>
              <w:left w:val="single" w:sz="12" w:space="0" w:color="auto"/>
            </w:tcBorders>
          </w:tcPr>
          <w:p w14:paraId="760BE00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1.3</w:t>
            </w:r>
          </w:p>
        </w:tc>
        <w:tc>
          <w:tcPr>
            <w:tcW w:w="8449" w:type="dxa"/>
          </w:tcPr>
          <w:p w14:paraId="409D9C1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>škertant sumedėjusią augmeniją 201-300 erdm/ha</w:t>
            </w:r>
          </w:p>
        </w:tc>
        <w:tc>
          <w:tcPr>
            <w:tcW w:w="1488" w:type="dxa"/>
          </w:tcPr>
          <w:p w14:paraId="79794304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1,6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50D037D6" w14:textId="2A5EB870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1,6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73A37F84" w14:textId="02FE8D29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550F2A82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1.4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41DE9A4A" w14:textId="77777777" w:rsidR="009918D2" w:rsidRPr="00CD7BFC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>škertant sumedėjusią augmeniją daugiau nei 300 erdm/ha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13D1D34A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2,0</w:t>
            </w:r>
          </w:p>
        </w:tc>
        <w:tc>
          <w:tcPr>
            <w:tcW w:w="4244" w:type="dxa"/>
            <w:tcBorders>
              <w:bottom w:val="single" w:sz="12" w:space="0" w:color="auto"/>
              <w:right w:val="single" w:sz="12" w:space="0" w:color="auto"/>
            </w:tcBorders>
          </w:tcPr>
          <w:p w14:paraId="7A79FF4F" w14:textId="28167B0C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2,0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072BBC" w:rsidRPr="008A2535" w14:paraId="771C6896" w14:textId="4609C1E3" w:rsidTr="00D733C3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5FEFA6" w14:textId="77777777" w:rsidR="00072BBC" w:rsidRDefault="00072BBC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7F5FF2C2" w14:textId="09A6E816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 xml:space="preserve">Biologinės įvairovės palaikymo miško kirtimams </w:t>
            </w:r>
            <w:r w:rsidRPr="00563779">
              <w:rPr>
                <w:rFonts w:ascii="Arial" w:hAnsi="Arial" w:cs="Arial"/>
                <w:b/>
                <w:bCs/>
              </w:rPr>
              <w:t>Europos Bendrijos svarbos natūraliose miško buveinėse</w:t>
            </w:r>
            <w:r>
              <w:rPr>
                <w:rFonts w:ascii="Arial" w:hAnsi="Arial" w:cs="Arial"/>
                <w:b/>
                <w:bCs/>
              </w:rPr>
              <w:t xml:space="preserve"> be biomasės išgabenimo (ha)</w:t>
            </w:r>
          </w:p>
        </w:tc>
      </w:tr>
      <w:tr w:rsidR="009918D2" w:rsidRPr="008A2535" w14:paraId="51933537" w14:textId="20B05D03" w:rsidTr="00072BBC">
        <w:tc>
          <w:tcPr>
            <w:tcW w:w="840" w:type="dxa"/>
            <w:tcBorders>
              <w:left w:val="single" w:sz="12" w:space="0" w:color="auto"/>
            </w:tcBorders>
          </w:tcPr>
          <w:p w14:paraId="17E54971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2.1</w:t>
            </w:r>
          </w:p>
        </w:tc>
        <w:tc>
          <w:tcPr>
            <w:tcW w:w="8449" w:type="dxa"/>
          </w:tcPr>
          <w:p w14:paraId="523F2CC5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CD7BFC">
              <w:rPr>
                <w:rFonts w:ascii="Arial" w:hAnsi="Arial" w:cs="Arial"/>
              </w:rPr>
              <w:t xml:space="preserve">ai </w:t>
            </w:r>
            <w:r>
              <w:rPr>
                <w:rFonts w:ascii="Arial" w:hAnsi="Arial" w:cs="Arial"/>
              </w:rPr>
              <w:t>iškertamos medienos kiekis iki 5 m</w:t>
            </w:r>
            <w:r w:rsidRPr="003F4339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/ha </w:t>
            </w:r>
          </w:p>
        </w:tc>
        <w:tc>
          <w:tcPr>
            <w:tcW w:w="1488" w:type="dxa"/>
          </w:tcPr>
          <w:p w14:paraId="5CA56EA9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0,4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28ECF350" w14:textId="6FEA502F" w:rsidR="009918D2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48EB1F3E" w14:textId="2361DB93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176D676F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2.2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5B25C8BE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CD7BFC">
              <w:rPr>
                <w:rFonts w:ascii="Arial" w:hAnsi="Arial" w:cs="Arial"/>
              </w:rPr>
              <w:t xml:space="preserve">ai </w:t>
            </w:r>
            <w:r>
              <w:rPr>
                <w:rFonts w:ascii="Arial" w:hAnsi="Arial" w:cs="Arial"/>
              </w:rPr>
              <w:t>iškertamos medienos kiekis nuo 5 iki 10 m</w:t>
            </w:r>
            <w:r w:rsidRPr="003F4339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/ha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5392FC6F" w14:textId="77777777" w:rsidR="009918D2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0,6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7C314B86" w14:textId="76BCA7F4" w:rsidR="009918D2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072BBC" w:rsidRPr="008A2535" w14:paraId="0B93B2F3" w14:textId="1D17479C" w:rsidTr="00767871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7F1A5D18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122F494" w14:textId="68FFB501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>Biologinės įvairovės palaikymo miško kirtimams su biomasės išgabenimu</w:t>
            </w:r>
            <w:r>
              <w:rPr>
                <w:rFonts w:ascii="Arial" w:hAnsi="Arial" w:cs="Arial"/>
                <w:b/>
                <w:bCs/>
              </w:rPr>
              <w:t xml:space="preserve"> (ha)</w:t>
            </w:r>
          </w:p>
        </w:tc>
      </w:tr>
      <w:tr w:rsidR="009918D2" w:rsidRPr="008A2535" w14:paraId="0139B28A" w14:textId="1DC4E156" w:rsidTr="00072BBC">
        <w:tc>
          <w:tcPr>
            <w:tcW w:w="840" w:type="dxa"/>
            <w:tcBorders>
              <w:left w:val="single" w:sz="12" w:space="0" w:color="auto"/>
            </w:tcBorders>
          </w:tcPr>
          <w:p w14:paraId="3C44DC8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8449" w:type="dxa"/>
          </w:tcPr>
          <w:p w14:paraId="38CC44F6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K</w:t>
            </w:r>
            <w:r w:rsidRPr="00CD7BFC">
              <w:rPr>
                <w:rFonts w:ascii="Arial" w:hAnsi="Arial" w:cs="Arial"/>
              </w:rPr>
              <w:t>ai iškertama</w:t>
            </w:r>
            <w:r>
              <w:rPr>
                <w:rFonts w:ascii="Arial" w:hAnsi="Arial" w:cs="Arial"/>
              </w:rPr>
              <w:t xml:space="preserve"> ir išgabenama</w:t>
            </w:r>
            <w:r w:rsidRPr="00CD7BFC">
              <w:rPr>
                <w:rFonts w:ascii="Arial" w:hAnsi="Arial" w:cs="Arial"/>
              </w:rPr>
              <w:t xml:space="preserve"> iki 100 erdm/ha</w:t>
            </w:r>
          </w:p>
        </w:tc>
        <w:tc>
          <w:tcPr>
            <w:tcW w:w="1488" w:type="dxa"/>
          </w:tcPr>
          <w:p w14:paraId="0F7E7420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25056242" w14:textId="3E843793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0868770D" w14:textId="592C6588" w:rsidTr="00072BBC">
        <w:tc>
          <w:tcPr>
            <w:tcW w:w="840" w:type="dxa"/>
            <w:tcBorders>
              <w:left w:val="single" w:sz="12" w:space="0" w:color="auto"/>
            </w:tcBorders>
          </w:tcPr>
          <w:p w14:paraId="1D83137A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8449" w:type="dxa"/>
          </w:tcPr>
          <w:p w14:paraId="488F03C4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 xml:space="preserve">škertant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sumedėjusią augmeniją 101-200 erdm/ha</w:t>
            </w:r>
          </w:p>
        </w:tc>
        <w:tc>
          <w:tcPr>
            <w:tcW w:w="1488" w:type="dxa"/>
          </w:tcPr>
          <w:p w14:paraId="31905061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173FE5A8" w14:textId="76BB4055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2FB3E496" w14:textId="44AF7EFD" w:rsidTr="00072BBC">
        <w:tc>
          <w:tcPr>
            <w:tcW w:w="840" w:type="dxa"/>
            <w:tcBorders>
              <w:left w:val="single" w:sz="12" w:space="0" w:color="auto"/>
            </w:tcBorders>
          </w:tcPr>
          <w:p w14:paraId="2AABF116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3.3</w:t>
            </w:r>
          </w:p>
        </w:tc>
        <w:tc>
          <w:tcPr>
            <w:tcW w:w="8449" w:type="dxa"/>
          </w:tcPr>
          <w:p w14:paraId="214C97C9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 xml:space="preserve">škertant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sumedėjusią augmeniją 201-300 erdm/ha</w:t>
            </w:r>
          </w:p>
        </w:tc>
        <w:tc>
          <w:tcPr>
            <w:tcW w:w="1488" w:type="dxa"/>
          </w:tcPr>
          <w:p w14:paraId="1267B5BE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1,6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1BA77EAA" w14:textId="1B08997B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1,6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52039749" w14:textId="65328E57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23550890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3.4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10364D63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CD7BFC">
              <w:rPr>
                <w:rFonts w:ascii="Arial" w:hAnsi="Arial" w:cs="Arial"/>
              </w:rPr>
              <w:t xml:space="preserve">škertant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sumedėjusią augmeniją daugiau nei 300 erdm/ha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0E4396F9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2,0</w:t>
            </w:r>
          </w:p>
        </w:tc>
        <w:tc>
          <w:tcPr>
            <w:tcW w:w="4244" w:type="dxa"/>
            <w:tcBorders>
              <w:bottom w:val="single" w:sz="12" w:space="0" w:color="auto"/>
              <w:right w:val="single" w:sz="12" w:space="0" w:color="auto"/>
            </w:tcBorders>
          </w:tcPr>
          <w:p w14:paraId="5F8B81D6" w14:textId="49BE7AD1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2,0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072BBC" w:rsidRPr="008A2535" w14:paraId="25B3C735" w14:textId="4B91BDF8" w:rsidTr="004E01DC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6ECFBAA3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3131BA6C" w14:textId="7A88C581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>Pelkių augmenijos (žolinė ir sumedėjusi augmenija) šalinimui be biomasės išgabenimo</w:t>
            </w:r>
            <w:r>
              <w:rPr>
                <w:rFonts w:ascii="Arial" w:hAnsi="Arial" w:cs="Arial"/>
                <w:b/>
                <w:bCs/>
              </w:rPr>
              <w:t xml:space="preserve"> (ha)</w:t>
            </w:r>
          </w:p>
        </w:tc>
      </w:tr>
      <w:tr w:rsidR="009918D2" w:rsidRPr="008A2535" w14:paraId="058AA8B5" w14:textId="29E5B8C5" w:rsidTr="00072BBC">
        <w:tc>
          <w:tcPr>
            <w:tcW w:w="840" w:type="dxa"/>
            <w:tcBorders>
              <w:left w:val="single" w:sz="12" w:space="0" w:color="auto"/>
            </w:tcBorders>
          </w:tcPr>
          <w:p w14:paraId="7CEE0FB8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4.1</w:t>
            </w:r>
          </w:p>
        </w:tc>
        <w:tc>
          <w:tcPr>
            <w:tcW w:w="8449" w:type="dxa"/>
          </w:tcPr>
          <w:p w14:paraId="53DE136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 xml:space="preserve">jaunant žolinę ir sumedėjusią augmeniją, kai </w:t>
            </w:r>
            <w:r>
              <w:rPr>
                <w:rFonts w:ascii="Arial" w:hAnsi="Arial" w:cs="Arial"/>
              </w:rPr>
              <w:t>nendrėmis ir/ar</w:t>
            </w:r>
            <w:r w:rsidRPr="00CD7BFC">
              <w:rPr>
                <w:rFonts w:ascii="Arial" w:hAnsi="Arial" w:cs="Arial"/>
              </w:rPr>
              <w:t xml:space="preserve"> sumedėjusia augmenija padengimas iki 20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099A7517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6CEE153C" w14:textId="2B7A6D48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527B3DE4" w14:textId="3CEC73E9" w:rsidTr="00072BBC">
        <w:tc>
          <w:tcPr>
            <w:tcW w:w="840" w:type="dxa"/>
            <w:tcBorders>
              <w:left w:val="single" w:sz="12" w:space="0" w:color="auto"/>
            </w:tcBorders>
          </w:tcPr>
          <w:p w14:paraId="3376E7D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4.2</w:t>
            </w:r>
          </w:p>
        </w:tc>
        <w:tc>
          <w:tcPr>
            <w:tcW w:w="8449" w:type="dxa"/>
          </w:tcPr>
          <w:p w14:paraId="73A82260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 žolinę ir sumedėjusią augmeniją, kai</w:t>
            </w:r>
            <w:r>
              <w:rPr>
                <w:rFonts w:ascii="Arial" w:hAnsi="Arial" w:cs="Arial"/>
              </w:rPr>
              <w:t xml:space="preserve"> nendrėmis ir/ar</w:t>
            </w:r>
            <w:r w:rsidRPr="00CD7BFC">
              <w:rPr>
                <w:rFonts w:ascii="Arial" w:hAnsi="Arial" w:cs="Arial"/>
              </w:rPr>
              <w:t xml:space="preserve"> sumedėjusia augmenija padengimas nuo 21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50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143BBAD5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5627961F" w14:textId="31F76E68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19C1B0B3" w14:textId="057451D2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5D023CBA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4.3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39E090CD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 xml:space="preserve">jaunant žolinę ir sumedėjusią augmeniją, kai </w:t>
            </w:r>
            <w:r>
              <w:rPr>
                <w:rFonts w:ascii="Arial" w:hAnsi="Arial" w:cs="Arial"/>
              </w:rPr>
              <w:t>nendrėmis ir/ar</w:t>
            </w:r>
            <w:r w:rsidRPr="00CD7BFC">
              <w:rPr>
                <w:rFonts w:ascii="Arial" w:hAnsi="Arial" w:cs="Arial"/>
              </w:rPr>
              <w:t xml:space="preserve"> sumedėjusia augmenija padengimas daugiau nei 51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771FCB28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5A738954" w14:textId="0F844EC0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072BBC" w:rsidRPr="008A2535" w14:paraId="158CB6E2" w14:textId="5BEBCDA8" w:rsidTr="00072BBC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36A47D8C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003D94B4" w14:textId="31B23D6D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>Pelkių augmenijos (žolinė ir sumedėjusi augmenija) šalinimui su biomasės išgabenimu</w:t>
            </w:r>
            <w:r>
              <w:rPr>
                <w:rFonts w:ascii="Arial" w:hAnsi="Arial" w:cs="Arial"/>
                <w:b/>
                <w:bCs/>
              </w:rPr>
              <w:t xml:space="preserve"> (ha)</w:t>
            </w:r>
          </w:p>
        </w:tc>
      </w:tr>
      <w:tr w:rsidR="009918D2" w:rsidRPr="008A2535" w14:paraId="30CEF95D" w14:textId="50F319B6" w:rsidTr="00072BBC">
        <w:tc>
          <w:tcPr>
            <w:tcW w:w="840" w:type="dxa"/>
            <w:tcBorders>
              <w:left w:val="single" w:sz="12" w:space="0" w:color="auto"/>
            </w:tcBorders>
          </w:tcPr>
          <w:p w14:paraId="5250C72E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8449" w:type="dxa"/>
          </w:tcPr>
          <w:p w14:paraId="7FF609B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 xml:space="preserve">jaunant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 xml:space="preserve">žolinę ir sumedėjusią augmeniją, kai </w:t>
            </w:r>
            <w:r>
              <w:rPr>
                <w:rFonts w:ascii="Arial" w:hAnsi="Arial" w:cs="Arial"/>
              </w:rPr>
              <w:t>nendrėmis ir/ar</w:t>
            </w:r>
            <w:r w:rsidRPr="00CD7BFC">
              <w:rPr>
                <w:rFonts w:ascii="Arial" w:hAnsi="Arial" w:cs="Arial"/>
              </w:rPr>
              <w:t xml:space="preserve"> sumedėjusia augmenija padengimas iki 20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1CDEF7A3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192E34A9" w14:textId="464E3E96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5B070753" w14:textId="02316B94" w:rsidTr="00072BBC">
        <w:tc>
          <w:tcPr>
            <w:tcW w:w="840" w:type="dxa"/>
            <w:tcBorders>
              <w:left w:val="single" w:sz="12" w:space="0" w:color="auto"/>
            </w:tcBorders>
          </w:tcPr>
          <w:p w14:paraId="0F4133C3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8449" w:type="dxa"/>
          </w:tcPr>
          <w:p w14:paraId="536B848C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</w:t>
            </w:r>
            <w:r>
              <w:rPr>
                <w:rFonts w:ascii="Arial" w:hAnsi="Arial" w:cs="Arial"/>
              </w:rPr>
              <w:t xml:space="preserve"> ir išgabenant</w:t>
            </w:r>
            <w:r w:rsidRPr="00CD7BFC">
              <w:rPr>
                <w:rFonts w:ascii="Arial" w:hAnsi="Arial" w:cs="Arial"/>
              </w:rPr>
              <w:t xml:space="preserve"> žolinę ir sumedėjusią augmeniją, kai</w:t>
            </w:r>
            <w:r>
              <w:rPr>
                <w:rFonts w:ascii="Arial" w:hAnsi="Arial" w:cs="Arial"/>
              </w:rPr>
              <w:t xml:space="preserve"> nendrėmis ir/ar</w:t>
            </w:r>
            <w:r w:rsidRPr="00CD7BFC">
              <w:rPr>
                <w:rFonts w:ascii="Arial" w:hAnsi="Arial" w:cs="Arial"/>
              </w:rPr>
              <w:t xml:space="preserve"> sumedėjusia augmenija padengimas nuo 21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50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5EC8DE5A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3CF8C03E" w14:textId="6ECFF6FA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28BCBEAF" w14:textId="3BC5E51C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37B0D2D2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5.3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159489B3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</w:t>
            </w:r>
            <w:r>
              <w:rPr>
                <w:rFonts w:ascii="Arial" w:hAnsi="Arial" w:cs="Arial"/>
              </w:rPr>
              <w:t xml:space="preserve"> ir išgabenant</w:t>
            </w:r>
            <w:r w:rsidRPr="00CD7BFC">
              <w:rPr>
                <w:rFonts w:ascii="Arial" w:hAnsi="Arial" w:cs="Arial"/>
              </w:rPr>
              <w:t xml:space="preserve"> žolinę ir sumedėjusią augmeniją, kai </w:t>
            </w:r>
            <w:r>
              <w:rPr>
                <w:rFonts w:ascii="Arial" w:hAnsi="Arial" w:cs="Arial"/>
              </w:rPr>
              <w:t>nendrėmis ir/ar</w:t>
            </w:r>
            <w:r w:rsidRPr="00CD7BFC">
              <w:rPr>
                <w:rFonts w:ascii="Arial" w:hAnsi="Arial" w:cs="Arial"/>
              </w:rPr>
              <w:t xml:space="preserve"> sumedėjusia augmenija padengimas daugiau nei 51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7E734F79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31F32FD3" w14:textId="0C244DD4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072BBC" w:rsidRPr="008A2535" w14:paraId="5608DA9C" w14:textId="0099A0FA" w:rsidTr="00FC5A22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6BEBFE70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0C14235" w14:textId="49F3660A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 xml:space="preserve">Atvirų vietų tvarkymui (žolinė ir sumedėjusi augmenija) be biomasės išgabenimo </w:t>
            </w:r>
            <w:r>
              <w:rPr>
                <w:rFonts w:ascii="Arial" w:hAnsi="Arial" w:cs="Arial"/>
                <w:b/>
                <w:bCs/>
              </w:rPr>
              <w:t>(ha)</w:t>
            </w:r>
          </w:p>
        </w:tc>
      </w:tr>
      <w:tr w:rsidR="009918D2" w:rsidRPr="008A2535" w14:paraId="2EAD1ABB" w14:textId="662A7555" w:rsidTr="00072BBC">
        <w:tc>
          <w:tcPr>
            <w:tcW w:w="840" w:type="dxa"/>
            <w:tcBorders>
              <w:left w:val="single" w:sz="12" w:space="0" w:color="auto"/>
            </w:tcBorders>
          </w:tcPr>
          <w:p w14:paraId="2CB7816B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6.1</w:t>
            </w:r>
          </w:p>
        </w:tc>
        <w:tc>
          <w:tcPr>
            <w:tcW w:w="8449" w:type="dxa"/>
          </w:tcPr>
          <w:p w14:paraId="16ECAB2F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 žolinę ir sumedėjusią augmeniją, kai krūmų padengimas iki 5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 xml:space="preserve">%/ha  </w:t>
            </w:r>
          </w:p>
        </w:tc>
        <w:tc>
          <w:tcPr>
            <w:tcW w:w="1488" w:type="dxa"/>
          </w:tcPr>
          <w:p w14:paraId="106FDE3A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05E42D1D" w14:textId="67CA63ED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2A0DF6B3" w14:textId="77901907" w:rsidTr="00072BBC">
        <w:tc>
          <w:tcPr>
            <w:tcW w:w="840" w:type="dxa"/>
            <w:tcBorders>
              <w:left w:val="single" w:sz="12" w:space="0" w:color="auto"/>
            </w:tcBorders>
          </w:tcPr>
          <w:p w14:paraId="41E75299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6.2</w:t>
            </w:r>
          </w:p>
        </w:tc>
        <w:tc>
          <w:tcPr>
            <w:tcW w:w="8449" w:type="dxa"/>
          </w:tcPr>
          <w:p w14:paraId="6258892D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 žolinę ir sumedėjusią augmeniją, kai krūmų padengimas nuo 6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20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79937C21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6E1D0BDD" w14:textId="0A43400F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7A247ABE" w14:textId="2EC6EAF6" w:rsidTr="00072BBC">
        <w:tc>
          <w:tcPr>
            <w:tcW w:w="840" w:type="dxa"/>
            <w:tcBorders>
              <w:left w:val="single" w:sz="12" w:space="0" w:color="auto"/>
            </w:tcBorders>
          </w:tcPr>
          <w:p w14:paraId="74BDFC7A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6.3</w:t>
            </w:r>
          </w:p>
        </w:tc>
        <w:tc>
          <w:tcPr>
            <w:tcW w:w="8449" w:type="dxa"/>
          </w:tcPr>
          <w:p w14:paraId="378BD127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 žolinę ir sumedėjusią augmeniją, kai krūmų padengimas nuo 21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50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09E39053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1,3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2030A6ED" w14:textId="2C6CEF3F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1,3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4332D216" w14:textId="05C4D02A" w:rsidTr="00072BBC">
        <w:tc>
          <w:tcPr>
            <w:tcW w:w="840" w:type="dxa"/>
            <w:tcBorders>
              <w:left w:val="single" w:sz="12" w:space="0" w:color="auto"/>
            </w:tcBorders>
          </w:tcPr>
          <w:p w14:paraId="6485CCDF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6.4</w:t>
            </w:r>
          </w:p>
        </w:tc>
        <w:tc>
          <w:tcPr>
            <w:tcW w:w="8449" w:type="dxa"/>
          </w:tcPr>
          <w:p w14:paraId="7C117EF8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P</w:t>
            </w:r>
            <w:r w:rsidRPr="00CD7BFC">
              <w:rPr>
                <w:rFonts w:ascii="Arial" w:hAnsi="Arial" w:cs="Arial"/>
              </w:rPr>
              <w:t>jaunant žolinę ir sumedėjusią augmeniją, kai krūmų padengimas daugiau nei 51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4640E8E1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2,0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6A728FEE" w14:textId="248472C7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2,0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380E5BA1" w14:textId="13A5E885" w:rsidTr="00072BBC">
        <w:tc>
          <w:tcPr>
            <w:tcW w:w="840" w:type="dxa"/>
            <w:tcBorders>
              <w:left w:val="single" w:sz="12" w:space="0" w:color="auto"/>
            </w:tcBorders>
          </w:tcPr>
          <w:p w14:paraId="0FB26160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6.5</w:t>
            </w:r>
          </w:p>
        </w:tc>
        <w:tc>
          <w:tcPr>
            <w:tcW w:w="8449" w:type="dxa"/>
          </w:tcPr>
          <w:p w14:paraId="494E4903" w14:textId="77777777" w:rsidR="009918D2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Darbus atliekant </w:t>
            </w:r>
            <w:r w:rsidRPr="00447BC4">
              <w:rPr>
                <w:rFonts w:ascii="Arial" w:hAnsi="Arial" w:cs="Arial"/>
                <w:b/>
                <w:bCs/>
              </w:rPr>
              <w:t>rankiniu būdu</w:t>
            </w:r>
            <w:r>
              <w:rPr>
                <w:rFonts w:ascii="Arial" w:hAnsi="Arial" w:cs="Arial"/>
              </w:rPr>
              <w:t xml:space="preserve"> daugiau kaip 5 metus netvarkytuose plotuose</w:t>
            </w:r>
          </w:p>
        </w:tc>
        <w:tc>
          <w:tcPr>
            <w:tcW w:w="1488" w:type="dxa"/>
          </w:tcPr>
          <w:p w14:paraId="5B53C736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5ED5F016" w14:textId="0A99FB0B" w:rsidR="009918D2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3,0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9918D2" w:rsidRPr="008A2535" w14:paraId="24C4B6B9" w14:textId="1A5CB59A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19DDF061" w14:textId="77777777" w:rsidR="009918D2" w:rsidRPr="008A2535" w:rsidRDefault="009918D2" w:rsidP="0025631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6.6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725B7840" w14:textId="77777777" w:rsidR="009918D2" w:rsidRPr="00CD7BFC" w:rsidRDefault="009918D2" w:rsidP="002563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CD7BFC">
              <w:rPr>
                <w:rFonts w:ascii="Arial" w:hAnsi="Arial" w:cs="Arial"/>
              </w:rPr>
              <w:t xml:space="preserve">arbus atliekant </w:t>
            </w:r>
            <w:r w:rsidRPr="00A20C32">
              <w:rPr>
                <w:rFonts w:ascii="Arial" w:hAnsi="Arial" w:cs="Arial"/>
                <w:b/>
                <w:bCs/>
              </w:rPr>
              <w:t>šlaituose</w:t>
            </w:r>
            <w:r w:rsidRPr="00CD7B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prie 6.1-6.4 p. </w:t>
            </w:r>
            <w:r w:rsidRPr="00CD7BFC">
              <w:rPr>
                <w:rFonts w:ascii="Arial" w:hAnsi="Arial" w:cs="Arial"/>
              </w:rPr>
              <w:t>taikomas papildoma</w:t>
            </w:r>
            <w:r>
              <w:rPr>
                <w:rFonts w:ascii="Arial" w:hAnsi="Arial" w:cs="Arial"/>
              </w:rPr>
              <w:t>s</w:t>
            </w:r>
            <w:r w:rsidRPr="00CD7BFC">
              <w:rPr>
                <w:rFonts w:ascii="Arial" w:hAnsi="Arial" w:cs="Arial"/>
              </w:rPr>
              <w:t xml:space="preserve"> koeficientas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3A21263D" w14:textId="77777777" w:rsidR="009918D2" w:rsidRPr="000D6579" w:rsidRDefault="009918D2" w:rsidP="0025631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1,5</w:t>
            </w:r>
          </w:p>
        </w:tc>
        <w:tc>
          <w:tcPr>
            <w:tcW w:w="4244" w:type="dxa"/>
            <w:tcBorders>
              <w:bottom w:val="single" w:sz="12" w:space="0" w:color="auto"/>
              <w:right w:val="single" w:sz="12" w:space="0" w:color="auto"/>
            </w:tcBorders>
          </w:tcPr>
          <w:p w14:paraId="71AF856C" w14:textId="19FC0A66" w:rsidR="009918D2" w:rsidRPr="000D6579" w:rsidRDefault="00072BBC" w:rsidP="00072BBC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1,5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  <w:r w:rsidR="00E43B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3B51" w:rsidRPr="003E1466">
              <w:rPr>
                <w:rFonts w:ascii="Arial" w:hAnsi="Arial" w:cs="Arial"/>
                <w:sz w:val="22"/>
                <w:szCs w:val="22"/>
              </w:rPr>
              <w:t>×</w:t>
            </w:r>
            <w:r w:rsidR="00E43B51">
              <w:rPr>
                <w:rFonts w:ascii="Arial" w:hAnsi="Arial" w:cs="Arial"/>
                <w:sz w:val="22"/>
                <w:szCs w:val="22"/>
              </w:rPr>
              <w:t xml:space="preserve"> koregavimo koeficientas pagal 6.1-6.4 p</w:t>
            </w:r>
          </w:p>
        </w:tc>
      </w:tr>
      <w:tr w:rsidR="00072BBC" w:rsidRPr="008A2535" w14:paraId="48BC3E04" w14:textId="2E4C7D6B" w:rsidTr="004E009A">
        <w:tc>
          <w:tcPr>
            <w:tcW w:w="840" w:type="dxa"/>
            <w:tcBorders>
              <w:left w:val="single" w:sz="12" w:space="0" w:color="auto"/>
            </w:tcBorders>
          </w:tcPr>
          <w:p w14:paraId="29A29267" w14:textId="77777777" w:rsidR="00072BBC" w:rsidRPr="008A2535" w:rsidRDefault="00072BBC" w:rsidP="00256316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14181" w:type="dxa"/>
            <w:gridSpan w:val="3"/>
            <w:tcBorders>
              <w:right w:val="single" w:sz="12" w:space="0" w:color="auto"/>
            </w:tcBorders>
          </w:tcPr>
          <w:p w14:paraId="47742FC3" w14:textId="616D9390" w:rsidR="00072BBC" w:rsidRPr="00CD7BFC" w:rsidRDefault="00072BBC" w:rsidP="00072BBC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 w:rsidRPr="00CD7BFC">
              <w:rPr>
                <w:rFonts w:ascii="Arial" w:hAnsi="Arial" w:cs="Arial"/>
                <w:b/>
                <w:bCs/>
              </w:rPr>
              <w:t>Atvirų vietų tvarkymui (žolinė ir sumedėjusi augmenija) su biomasės išgabenimu</w:t>
            </w:r>
            <w:r>
              <w:rPr>
                <w:rFonts w:ascii="Arial" w:hAnsi="Arial" w:cs="Arial"/>
                <w:b/>
                <w:bCs/>
              </w:rPr>
              <w:t xml:space="preserve"> (ha)</w:t>
            </w:r>
          </w:p>
        </w:tc>
      </w:tr>
      <w:tr w:rsidR="003855FD" w:rsidRPr="008A2535" w14:paraId="53AAD2FC" w14:textId="376A0A86" w:rsidTr="00072BBC">
        <w:tc>
          <w:tcPr>
            <w:tcW w:w="840" w:type="dxa"/>
            <w:tcBorders>
              <w:left w:val="single" w:sz="12" w:space="0" w:color="auto"/>
            </w:tcBorders>
          </w:tcPr>
          <w:p w14:paraId="78A3EDE6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7.1</w:t>
            </w:r>
          </w:p>
        </w:tc>
        <w:tc>
          <w:tcPr>
            <w:tcW w:w="8449" w:type="dxa"/>
          </w:tcPr>
          <w:p w14:paraId="43EA9793" w14:textId="77777777" w:rsidR="003855FD" w:rsidRPr="00CD7BFC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D7BFC">
              <w:rPr>
                <w:rFonts w:ascii="Arial" w:hAnsi="Arial" w:cs="Arial"/>
              </w:rPr>
              <w:t xml:space="preserve">pjaunant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žolinę ir sumedėjusią augmeniją, kai krūmų padengimas iki 5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 xml:space="preserve">%/ha  </w:t>
            </w:r>
          </w:p>
        </w:tc>
        <w:tc>
          <w:tcPr>
            <w:tcW w:w="1488" w:type="dxa"/>
          </w:tcPr>
          <w:p w14:paraId="19C5C888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0,8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7A228BA5" w14:textId="538DB8CA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P = 0,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3855FD" w:rsidRPr="008A2535" w14:paraId="014F9F23" w14:textId="3D0378E4" w:rsidTr="00072BBC">
        <w:tc>
          <w:tcPr>
            <w:tcW w:w="840" w:type="dxa"/>
            <w:tcBorders>
              <w:left w:val="single" w:sz="12" w:space="0" w:color="auto"/>
            </w:tcBorders>
          </w:tcPr>
          <w:p w14:paraId="5B6CF59F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7.2</w:t>
            </w:r>
          </w:p>
        </w:tc>
        <w:tc>
          <w:tcPr>
            <w:tcW w:w="8449" w:type="dxa"/>
          </w:tcPr>
          <w:p w14:paraId="7E17BA10" w14:textId="77777777" w:rsidR="003855FD" w:rsidRPr="00CD7BFC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D7BFC">
              <w:rPr>
                <w:rFonts w:ascii="Arial" w:hAnsi="Arial" w:cs="Arial"/>
              </w:rPr>
              <w:t xml:space="preserve">pjaunant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žolinę ir sumedėjusią augmeniją, kai krūmų padengimas nuo 6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20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6F49E7D4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49418930" w14:textId="7EF70501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3855FD" w:rsidRPr="008A2535" w14:paraId="430E00B4" w14:textId="524A6E4B" w:rsidTr="00072BBC">
        <w:tc>
          <w:tcPr>
            <w:tcW w:w="840" w:type="dxa"/>
            <w:tcBorders>
              <w:left w:val="single" w:sz="12" w:space="0" w:color="auto"/>
            </w:tcBorders>
          </w:tcPr>
          <w:p w14:paraId="6698C393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7.3</w:t>
            </w:r>
          </w:p>
        </w:tc>
        <w:tc>
          <w:tcPr>
            <w:tcW w:w="8449" w:type="dxa"/>
          </w:tcPr>
          <w:p w14:paraId="0D93D1A6" w14:textId="77777777" w:rsidR="003855FD" w:rsidRPr="00CD7BFC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D7BFC">
              <w:rPr>
                <w:rFonts w:ascii="Arial" w:hAnsi="Arial" w:cs="Arial"/>
              </w:rPr>
              <w:t xml:space="preserve">pjaunant </w:t>
            </w:r>
            <w:r>
              <w:rPr>
                <w:rFonts w:ascii="Arial" w:hAnsi="Arial" w:cs="Arial"/>
              </w:rPr>
              <w:t xml:space="preserve">ir išgabenant </w:t>
            </w:r>
            <w:r w:rsidRPr="00CD7BFC">
              <w:rPr>
                <w:rFonts w:ascii="Arial" w:hAnsi="Arial" w:cs="Arial"/>
              </w:rPr>
              <w:t>žolinę ir sumedėjusią augmeniją, kai krūmų padengimas nuo 21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 iki 50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7ADE73D1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1,3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0C76273D" w14:textId="1E51D154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1,3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3855FD" w:rsidRPr="008A2535" w14:paraId="6A0D278C" w14:textId="1EE003CC" w:rsidTr="00072BBC">
        <w:tc>
          <w:tcPr>
            <w:tcW w:w="840" w:type="dxa"/>
            <w:tcBorders>
              <w:left w:val="single" w:sz="12" w:space="0" w:color="auto"/>
            </w:tcBorders>
          </w:tcPr>
          <w:p w14:paraId="0B3DC2E6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7.4</w:t>
            </w:r>
          </w:p>
        </w:tc>
        <w:tc>
          <w:tcPr>
            <w:tcW w:w="8449" w:type="dxa"/>
          </w:tcPr>
          <w:p w14:paraId="5B6AAC4C" w14:textId="77777777" w:rsidR="003855FD" w:rsidRPr="00CD7BFC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D7BFC">
              <w:rPr>
                <w:rFonts w:ascii="Arial" w:hAnsi="Arial" w:cs="Arial"/>
              </w:rPr>
              <w:t>Pjaunant</w:t>
            </w:r>
            <w:r>
              <w:rPr>
                <w:rFonts w:ascii="Arial" w:hAnsi="Arial" w:cs="Arial"/>
              </w:rPr>
              <w:t xml:space="preserve"> ir išgabenant</w:t>
            </w:r>
            <w:r w:rsidRPr="00CD7BFC">
              <w:rPr>
                <w:rFonts w:ascii="Arial" w:hAnsi="Arial" w:cs="Arial"/>
              </w:rPr>
              <w:t xml:space="preserve"> žolinę ir sumedėjusią augmeniją, kai krūmų padengimas daugiau nei 51</w:t>
            </w:r>
            <w:r>
              <w:rPr>
                <w:rFonts w:ascii="Arial" w:hAnsi="Arial" w:cs="Arial"/>
              </w:rPr>
              <w:t xml:space="preserve"> </w:t>
            </w:r>
            <w:r w:rsidRPr="00CD7BFC">
              <w:rPr>
                <w:rFonts w:ascii="Arial" w:hAnsi="Arial" w:cs="Arial"/>
              </w:rPr>
              <w:t>%/ha</w:t>
            </w:r>
          </w:p>
        </w:tc>
        <w:tc>
          <w:tcPr>
            <w:tcW w:w="1488" w:type="dxa"/>
          </w:tcPr>
          <w:p w14:paraId="2660C909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2,0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12FE7371" w14:textId="035B5376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2,0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3855FD" w:rsidRPr="008A2535" w14:paraId="7F587501" w14:textId="3307C860" w:rsidTr="00072BBC">
        <w:tc>
          <w:tcPr>
            <w:tcW w:w="840" w:type="dxa"/>
            <w:tcBorders>
              <w:left w:val="single" w:sz="12" w:space="0" w:color="auto"/>
            </w:tcBorders>
          </w:tcPr>
          <w:p w14:paraId="15B3186D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7.5</w:t>
            </w:r>
          </w:p>
        </w:tc>
        <w:tc>
          <w:tcPr>
            <w:tcW w:w="8449" w:type="dxa"/>
          </w:tcPr>
          <w:p w14:paraId="12BCDD06" w14:textId="77777777" w:rsidR="003855FD" w:rsidRPr="006879AD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Pirminis atvirų vietų tvarkymas (teritorija, apaugusi krūmais ir pavieniais medžiais, netvarkyta daugiau kaip 5 metus) pjaunant ir išgabenant žolinę ir sumedėjusią augmeniją.</w:t>
            </w:r>
          </w:p>
        </w:tc>
        <w:tc>
          <w:tcPr>
            <w:tcW w:w="1488" w:type="dxa"/>
          </w:tcPr>
          <w:p w14:paraId="7277F755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2,5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4C9ED6C7" w14:textId="50D7F7B1" w:rsidR="003855FD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2,5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</w:p>
        </w:tc>
      </w:tr>
      <w:tr w:rsidR="003855FD" w:rsidRPr="008A2535" w14:paraId="1A1E36F5" w14:textId="29596576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7F8DB4C0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7.6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7A5C20A8" w14:textId="77777777" w:rsidR="003855FD" w:rsidRPr="00CD7BFC" w:rsidRDefault="003855FD" w:rsidP="003855F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CD7BFC">
              <w:rPr>
                <w:rFonts w:ascii="Arial" w:hAnsi="Arial" w:cs="Arial"/>
              </w:rPr>
              <w:t xml:space="preserve">arbus atliekant </w:t>
            </w:r>
            <w:r w:rsidRPr="006828F3">
              <w:rPr>
                <w:rFonts w:ascii="Arial" w:hAnsi="Arial" w:cs="Arial"/>
                <w:b/>
                <w:bCs/>
              </w:rPr>
              <w:t>šlaituose</w:t>
            </w:r>
            <w:r w:rsidRPr="00CD7B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prie 7.1-7.4 p. </w:t>
            </w:r>
            <w:r w:rsidRPr="00CD7BFC">
              <w:rPr>
                <w:rFonts w:ascii="Arial" w:hAnsi="Arial" w:cs="Arial"/>
              </w:rPr>
              <w:t>taikomas papildoma</w:t>
            </w:r>
            <w:r>
              <w:rPr>
                <w:rFonts w:ascii="Arial" w:hAnsi="Arial" w:cs="Arial"/>
              </w:rPr>
              <w:t xml:space="preserve">s </w:t>
            </w:r>
            <w:r w:rsidRPr="00CD7BFC">
              <w:rPr>
                <w:rFonts w:ascii="Arial" w:hAnsi="Arial" w:cs="Arial"/>
              </w:rPr>
              <w:t>koeficientas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3B5DD76D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1,5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65962E77" w14:textId="0FA1223C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1,5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×</w:t>
            </w:r>
            <w:r>
              <w:rPr>
                <w:rFonts w:ascii="Arial" w:hAnsi="Arial" w:cs="Arial"/>
                <w:sz w:val="22"/>
                <w:szCs w:val="22"/>
              </w:rPr>
              <w:t xml:space="preserve"> koregavimo koeficientas pagal 7.1-7.4 p</w:t>
            </w:r>
          </w:p>
        </w:tc>
      </w:tr>
      <w:tr w:rsidR="003855FD" w:rsidRPr="008A2535" w14:paraId="43BABB12" w14:textId="4CA9C5B8" w:rsidTr="00097E62">
        <w:tc>
          <w:tcPr>
            <w:tcW w:w="840" w:type="dxa"/>
            <w:tcBorders>
              <w:top w:val="single" w:sz="12" w:space="0" w:color="auto"/>
              <w:left w:val="single" w:sz="12" w:space="0" w:color="auto"/>
            </w:tcBorders>
          </w:tcPr>
          <w:p w14:paraId="142F1DFD" w14:textId="77777777" w:rsidR="003855FD" w:rsidRPr="008A2535" w:rsidRDefault="003855FD" w:rsidP="003855FD">
            <w:pPr>
              <w:spacing w:before="120" w:after="12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1418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8130D45" w14:textId="7BFE5A7C" w:rsidR="003855FD" w:rsidRDefault="003855FD" w:rsidP="003855FD">
            <w:pPr>
              <w:spacing w:before="120" w:after="12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Papildomai taikomi bazinių paslaugų įkainių koregavimo koeficientai </w:t>
            </w:r>
          </w:p>
        </w:tc>
      </w:tr>
      <w:tr w:rsidR="003855FD" w:rsidRPr="008A2535" w14:paraId="437EF854" w14:textId="6DFB1244" w:rsidTr="00072BBC">
        <w:tc>
          <w:tcPr>
            <w:tcW w:w="840" w:type="dxa"/>
            <w:tcBorders>
              <w:left w:val="single" w:sz="12" w:space="0" w:color="auto"/>
            </w:tcBorders>
          </w:tcPr>
          <w:p w14:paraId="6DA76832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8.1</w:t>
            </w:r>
          </w:p>
        </w:tc>
        <w:tc>
          <w:tcPr>
            <w:tcW w:w="8449" w:type="dxa"/>
          </w:tcPr>
          <w:p w14:paraId="4A552B04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D</w:t>
            </w:r>
            <w:r w:rsidRPr="00CD7BFC">
              <w:rPr>
                <w:rFonts w:ascii="Arial" w:hAnsi="Arial" w:cs="Arial"/>
              </w:rPr>
              <w:t>arbus atliekant Kuršių Nerijoje papildomai taikomas koeficientas</w:t>
            </w:r>
          </w:p>
        </w:tc>
        <w:tc>
          <w:tcPr>
            <w:tcW w:w="1488" w:type="dxa"/>
          </w:tcPr>
          <w:p w14:paraId="4060252D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1,2</w:t>
            </w:r>
          </w:p>
        </w:tc>
        <w:tc>
          <w:tcPr>
            <w:tcW w:w="4244" w:type="dxa"/>
            <w:tcBorders>
              <w:right w:val="single" w:sz="12" w:space="0" w:color="auto"/>
            </w:tcBorders>
          </w:tcPr>
          <w:p w14:paraId="53F8B031" w14:textId="1F7B072B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1,2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448A">
              <w:rPr>
                <w:rFonts w:ascii="Arial" w:hAnsi="Arial" w:cs="Arial"/>
                <w:sz w:val="22"/>
                <w:szCs w:val="22"/>
              </w:rPr>
              <w:t>koregavimo koeficientas pagal 1.1-1.4 p. arba 2.1-2.2 p. arba 3.1-3.4 p. arba 4.1-4.3 p. arba 5.1-5.3 p. arba 6.1-6.4 p. arba 7.1-7.4 p.</w:t>
            </w:r>
          </w:p>
        </w:tc>
      </w:tr>
      <w:tr w:rsidR="003855FD" w:rsidRPr="008A2535" w14:paraId="425FD4F0" w14:textId="61A55522" w:rsidTr="00072BBC">
        <w:tc>
          <w:tcPr>
            <w:tcW w:w="840" w:type="dxa"/>
            <w:tcBorders>
              <w:left w:val="single" w:sz="12" w:space="0" w:color="auto"/>
              <w:bottom w:val="single" w:sz="12" w:space="0" w:color="auto"/>
            </w:tcBorders>
          </w:tcPr>
          <w:p w14:paraId="79098534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8.2</w:t>
            </w:r>
          </w:p>
        </w:tc>
        <w:tc>
          <w:tcPr>
            <w:tcW w:w="8449" w:type="dxa"/>
            <w:tcBorders>
              <w:bottom w:val="single" w:sz="12" w:space="0" w:color="auto"/>
            </w:tcBorders>
          </w:tcPr>
          <w:p w14:paraId="7D482229" w14:textId="77777777" w:rsidR="003855FD" w:rsidRPr="008A2535" w:rsidRDefault="003855FD" w:rsidP="003855FD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Darbus atliekant 0,5 ha ir mažesniuose objektuose, nutolusiuose nuo artimiausio tvarkomo objekto daugiau kaip 5,0 km, taikomas papildomas koeficientas</w:t>
            </w:r>
          </w:p>
        </w:tc>
        <w:tc>
          <w:tcPr>
            <w:tcW w:w="1488" w:type="dxa"/>
            <w:tcBorders>
              <w:bottom w:val="single" w:sz="12" w:space="0" w:color="auto"/>
            </w:tcBorders>
          </w:tcPr>
          <w:p w14:paraId="53536BEA" w14:textId="77777777" w:rsidR="003855FD" w:rsidRPr="000D6579" w:rsidRDefault="003855FD" w:rsidP="003855F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D6579">
              <w:rPr>
                <w:rFonts w:ascii="Arial" w:hAnsi="Arial" w:cs="Arial"/>
                <w:b/>
                <w:bCs/>
                <w:sz w:val="20"/>
              </w:rPr>
              <w:t>1,5</w:t>
            </w:r>
          </w:p>
        </w:tc>
        <w:tc>
          <w:tcPr>
            <w:tcW w:w="4244" w:type="dxa"/>
            <w:tcBorders>
              <w:bottom w:val="single" w:sz="12" w:space="0" w:color="auto"/>
              <w:right w:val="single" w:sz="12" w:space="0" w:color="auto"/>
            </w:tcBorders>
          </w:tcPr>
          <w:p w14:paraId="1EBFF057" w14:textId="146C0E00" w:rsidR="003855FD" w:rsidRPr="000D6579" w:rsidRDefault="003855FD" w:rsidP="003855FD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P = </w:t>
            </w:r>
            <w:r>
              <w:rPr>
                <w:rFonts w:ascii="Arial" w:hAnsi="Arial" w:cs="Arial"/>
                <w:sz w:val="22"/>
                <w:szCs w:val="22"/>
              </w:rPr>
              <w:t>1,</w:t>
            </w:r>
            <w:r w:rsidR="004D4FB2">
              <w:rPr>
                <w:rFonts w:ascii="Arial" w:hAnsi="Arial" w:cs="Arial"/>
                <w:sz w:val="22"/>
                <w:szCs w:val="22"/>
              </w:rPr>
              <w:t>5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× Paslaugų bazinis įkainis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D4FB2">
              <w:rPr>
                <w:rFonts w:ascii="Arial" w:hAnsi="Arial" w:cs="Arial"/>
                <w:sz w:val="22"/>
                <w:szCs w:val="22"/>
              </w:rPr>
              <w:t xml:space="preserve">koregavimo koeficientas pagal 1.1-1.4 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p. </w:t>
            </w:r>
            <w:r w:rsidR="004D4FB2">
              <w:rPr>
                <w:rFonts w:ascii="Arial" w:hAnsi="Arial" w:cs="Arial"/>
                <w:sz w:val="22"/>
                <w:szCs w:val="22"/>
              </w:rPr>
              <w:t>arba 2.1-2.2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="004D4FB2">
              <w:rPr>
                <w:rFonts w:ascii="Arial" w:hAnsi="Arial" w:cs="Arial"/>
                <w:sz w:val="22"/>
                <w:szCs w:val="22"/>
              </w:rPr>
              <w:t xml:space="preserve"> arba 3.1-3.4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="004D4FB2">
              <w:rPr>
                <w:rFonts w:ascii="Arial" w:hAnsi="Arial" w:cs="Arial"/>
                <w:sz w:val="22"/>
                <w:szCs w:val="22"/>
              </w:rPr>
              <w:t xml:space="preserve"> arba 4.1-4.3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="004D4FB2">
              <w:rPr>
                <w:rFonts w:ascii="Arial" w:hAnsi="Arial" w:cs="Arial"/>
                <w:sz w:val="22"/>
                <w:szCs w:val="22"/>
              </w:rPr>
              <w:t xml:space="preserve"> arba 5.1-5.3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="004D4FB2">
              <w:rPr>
                <w:rFonts w:ascii="Arial" w:hAnsi="Arial" w:cs="Arial"/>
                <w:sz w:val="22"/>
                <w:szCs w:val="22"/>
              </w:rPr>
              <w:t xml:space="preserve"> arba 6.1-6.4 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p. </w:t>
            </w:r>
            <w:r w:rsidR="004D4FB2">
              <w:rPr>
                <w:rFonts w:ascii="Arial" w:hAnsi="Arial" w:cs="Arial"/>
                <w:sz w:val="22"/>
                <w:szCs w:val="22"/>
              </w:rPr>
              <w:t>arba 7.1-7.4</w:t>
            </w:r>
            <w:r w:rsidR="0096448A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="0006404A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="0096448A">
              <w:rPr>
                <w:rFonts w:ascii="Arial" w:hAnsi="Arial" w:cs="Arial"/>
                <w:sz w:val="22"/>
                <w:szCs w:val="22"/>
              </w:rPr>
              <w:t>8.1 p.</w:t>
            </w:r>
          </w:p>
        </w:tc>
      </w:tr>
    </w:tbl>
    <w:p w14:paraId="7178C85C" w14:textId="77777777" w:rsidR="00CE3423" w:rsidRPr="00CD7BFC" w:rsidRDefault="00CE3423" w:rsidP="00CE342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1AB7512" w14:textId="77777777" w:rsidR="00CE3423" w:rsidRPr="00CD7BFC" w:rsidRDefault="00CE3423" w:rsidP="00CE3423">
      <w:pPr>
        <w:spacing w:line="276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69B712EC" w14:textId="77777777" w:rsidR="00CE3423" w:rsidRDefault="00CE3423" w:rsidP="00CE3423"/>
    <w:p w14:paraId="2F5DCA57" w14:textId="77777777" w:rsidR="00CE3423" w:rsidRDefault="00CE3423" w:rsidP="00CE3423"/>
    <w:p w14:paraId="1B0A84DE" w14:textId="77777777" w:rsidR="003708DB" w:rsidRDefault="003708DB"/>
    <w:sectPr w:rsidR="003708DB" w:rsidSect="0096448A">
      <w:pgSz w:w="16838" w:h="11906" w:orient="landscape"/>
      <w:pgMar w:top="1701" w:right="1245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900"/>
    <w:rsid w:val="00022E18"/>
    <w:rsid w:val="0006404A"/>
    <w:rsid w:val="00072BBC"/>
    <w:rsid w:val="003708DB"/>
    <w:rsid w:val="003855FD"/>
    <w:rsid w:val="004D4FB2"/>
    <w:rsid w:val="00514F33"/>
    <w:rsid w:val="006E2997"/>
    <w:rsid w:val="00750576"/>
    <w:rsid w:val="00804F0D"/>
    <w:rsid w:val="008D3DE1"/>
    <w:rsid w:val="0096448A"/>
    <w:rsid w:val="009918D2"/>
    <w:rsid w:val="00A15376"/>
    <w:rsid w:val="00A52F4B"/>
    <w:rsid w:val="00B863A7"/>
    <w:rsid w:val="00CE3423"/>
    <w:rsid w:val="00D67524"/>
    <w:rsid w:val="00DA4BD1"/>
    <w:rsid w:val="00E43B51"/>
    <w:rsid w:val="00F6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0877"/>
  <w15:chartTrackingRefBased/>
  <w15:docId w15:val="{9C64D4C9-A38D-4294-842E-284FBA51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08DB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609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09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090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090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090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090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090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090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090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09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09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09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090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090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090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090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090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090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09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0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090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0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090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090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09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6090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09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090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090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E34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3531</Words>
  <Characters>2014</Characters>
  <Application>Microsoft Office Word</Application>
  <DocSecurity>0</DocSecurity>
  <Lines>16</Lines>
  <Paragraphs>11</Paragraphs>
  <ScaleCrop>false</ScaleCrop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Ilčiukas | VMU</dc:creator>
  <cp:keywords/>
  <dc:description/>
  <cp:lastModifiedBy>Mindaugas Ilčiukas | VMU</cp:lastModifiedBy>
  <cp:revision>18</cp:revision>
  <dcterms:created xsi:type="dcterms:W3CDTF">2024-12-04T18:39:00Z</dcterms:created>
  <dcterms:modified xsi:type="dcterms:W3CDTF">2024-12-04T18:54:00Z</dcterms:modified>
</cp:coreProperties>
</file>